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AD6F1D6" w:rsidR="006F733A" w:rsidRPr="004C55D7" w:rsidRDefault="00000000">
      <w:pPr>
        <w:spacing w:line="360" w:lineRule="auto"/>
        <w:ind w:firstLine="426"/>
        <w:jc w:val="center"/>
        <w:rPr>
          <w:rFonts w:asciiTheme="minorHAnsi" w:hAnsiTheme="minorHAnsi" w:cstheme="minorHAnsi"/>
          <w:b/>
          <w:u w:val="single"/>
        </w:rPr>
      </w:pPr>
      <w:r w:rsidRPr="004C55D7">
        <w:rPr>
          <w:rFonts w:asciiTheme="minorHAnsi" w:hAnsiTheme="minorHAnsi" w:cstheme="minorHAnsi"/>
          <w:b/>
          <w:u w:val="single"/>
        </w:rPr>
        <w:t>Ενημέρωση για την Επεξεργασία Προσωπικών Δεδομένων από την ΕΛΛ</w:t>
      </w:r>
      <w:r w:rsidR="004C55D7">
        <w:rPr>
          <w:rFonts w:asciiTheme="minorHAnsi" w:hAnsiTheme="minorHAnsi" w:cstheme="minorHAnsi"/>
          <w:b/>
          <w:u w:val="single"/>
        </w:rPr>
        <w:t>ΟΚ</w:t>
      </w:r>
    </w:p>
    <w:p w14:paraId="00000002" w14:textId="77777777" w:rsidR="006F733A" w:rsidRPr="004C55D7" w:rsidRDefault="006F733A">
      <w:pPr>
        <w:spacing w:line="360" w:lineRule="auto"/>
        <w:ind w:firstLine="426"/>
        <w:jc w:val="center"/>
        <w:rPr>
          <w:rFonts w:asciiTheme="minorHAnsi" w:hAnsiTheme="minorHAnsi" w:cstheme="minorHAnsi"/>
          <w:b/>
          <w:u w:val="single"/>
        </w:rPr>
      </w:pPr>
    </w:p>
    <w:p w14:paraId="00000003" w14:textId="35E62192" w:rsidR="006F733A" w:rsidRPr="004C55D7" w:rsidRDefault="00000000" w:rsidP="004C55D7">
      <w:pPr>
        <w:spacing w:line="360" w:lineRule="auto"/>
        <w:jc w:val="both"/>
        <w:rPr>
          <w:rFonts w:asciiTheme="minorHAnsi" w:hAnsiTheme="minorHAnsi" w:cstheme="minorHAnsi"/>
        </w:rPr>
      </w:pPr>
      <w:r w:rsidRPr="004C55D7">
        <w:rPr>
          <w:rFonts w:asciiTheme="minorHAnsi" w:hAnsiTheme="minorHAnsi" w:cstheme="minorHAnsi"/>
        </w:rPr>
        <w:t>Όπως γνωρίζετε την από ………………..σύμβαση δωρεάν παραχώρησης χρήσης ακινήτου</w:t>
      </w:r>
      <w:r w:rsidR="004C55D7">
        <w:rPr>
          <w:rFonts w:asciiTheme="minorHAnsi" w:hAnsiTheme="minorHAnsi" w:cstheme="minorHAnsi"/>
        </w:rPr>
        <w:t>,</w:t>
      </w:r>
      <w:r w:rsidRPr="004C55D7">
        <w:rPr>
          <w:rFonts w:asciiTheme="minorHAnsi" w:hAnsiTheme="minorHAnsi" w:cstheme="minorHAnsi"/>
        </w:rPr>
        <w:t xml:space="preserve">  που υπογράφηκε μεταξύ μας</w:t>
      </w:r>
      <w:r w:rsidR="004C55D7">
        <w:rPr>
          <w:rFonts w:asciiTheme="minorHAnsi" w:hAnsiTheme="minorHAnsi" w:cstheme="minorHAnsi"/>
        </w:rPr>
        <w:t>,</w:t>
      </w:r>
      <w:r w:rsidRPr="004C55D7">
        <w:rPr>
          <w:rFonts w:asciiTheme="minorHAnsi" w:hAnsiTheme="minorHAnsi" w:cstheme="minorHAnsi"/>
        </w:rPr>
        <w:t xml:space="preserve"> σας παραχωρήθηκε δωρεάν η χρήση του ακινήτου ιδιοκτησίας της Τράπεζας Πειραιώς, το οποίο βρίσκεται στ……………….. επί του ………………..ορόφου της οικοδομής της οδού …………… ………..............για το χρονικό διάστημα από …………………έως ………. ………………………………….προκειμένου να διαμείνετε σ’ αυτό προσωρινά κατά τη διάρκεια και για τις ανάγκες της θεραπείας/των εξετάσεων </w:t>
      </w:r>
      <w:r w:rsidR="004C55D7">
        <w:rPr>
          <w:rFonts w:asciiTheme="minorHAnsi" w:hAnsiTheme="minorHAnsi" w:cstheme="minorHAnsi"/>
        </w:rPr>
        <w:t>σας</w:t>
      </w:r>
      <w:r w:rsidRPr="004C55D7">
        <w:rPr>
          <w:rFonts w:asciiTheme="minorHAnsi" w:hAnsiTheme="minorHAnsi" w:cstheme="minorHAnsi"/>
        </w:rPr>
        <w:t xml:space="preserve"> . Σχετικά με τις υποχρεώσεις  που απορρέουν από τον Γενικό Κανονισμό Προστασίας Δεδομένων (ΕΕ 2016/679) σας ενημερώνουμε για τα εξής:  </w:t>
      </w:r>
      <w:r w:rsidRPr="004C55D7">
        <w:rPr>
          <w:rFonts w:asciiTheme="minorHAnsi" w:hAnsiTheme="minorHAnsi" w:cstheme="minorHAnsi"/>
          <w:b/>
        </w:rPr>
        <w:t>Στο πλαίσιο σύναψης της ως άνω σύμβασης και για τις ανάγκες επιλογής των  δικαιούχων χρήσης των διαμερισμάτων</w:t>
      </w:r>
      <w:r w:rsidR="004C55D7">
        <w:rPr>
          <w:rFonts w:asciiTheme="minorHAnsi" w:hAnsiTheme="minorHAnsi" w:cstheme="minorHAnsi"/>
          <w:b/>
        </w:rPr>
        <w:t>,</w:t>
      </w:r>
      <w:r w:rsidRPr="004C55D7">
        <w:rPr>
          <w:rFonts w:asciiTheme="minorHAnsi" w:hAnsiTheme="minorHAnsi" w:cstheme="minorHAnsi"/>
        </w:rPr>
        <w:t xml:space="preserve"> που παραχωρήθηκαν από την Τράπεζα Πειραιώς προς την ΕΛΛ</w:t>
      </w:r>
      <w:r w:rsidR="004C55D7">
        <w:rPr>
          <w:rFonts w:asciiTheme="minorHAnsi" w:hAnsiTheme="minorHAnsi" w:cstheme="minorHAnsi"/>
        </w:rPr>
        <w:t>ΟΚ</w:t>
      </w:r>
      <w:r w:rsidRPr="004C55D7">
        <w:rPr>
          <w:rFonts w:asciiTheme="minorHAnsi" w:hAnsiTheme="minorHAnsi" w:cstheme="minorHAnsi"/>
        </w:rPr>
        <w:t xml:space="preserve"> για τον ανωτέρω σκοπό (προσωρινή δωρεάν διαμονή ασθενών με καρκίνο  μετά των συνοδών τους για τις ανάγκες της θεραπείας/εξετάσεων σε τόπο διαφορετικό από την κύρια κατοικία τους με βάση κοινωνικοοικονομικά κριτήρια) </w:t>
      </w:r>
      <w:r w:rsidRPr="004C55D7">
        <w:rPr>
          <w:rFonts w:asciiTheme="minorHAnsi" w:hAnsiTheme="minorHAnsi" w:cstheme="minorHAnsi"/>
          <w:b/>
        </w:rPr>
        <w:t>αλλά και για τη σύναψη των σχετικών συμβάσε</w:t>
      </w:r>
      <w:r w:rsidR="004C55D7">
        <w:rPr>
          <w:rFonts w:asciiTheme="minorHAnsi" w:hAnsiTheme="minorHAnsi" w:cstheme="minorHAnsi"/>
          <w:b/>
        </w:rPr>
        <w:t>ω</w:t>
      </w:r>
      <w:r w:rsidRPr="004C55D7">
        <w:rPr>
          <w:rFonts w:asciiTheme="minorHAnsi" w:hAnsiTheme="minorHAnsi" w:cstheme="minorHAnsi"/>
          <w:b/>
        </w:rPr>
        <w:t xml:space="preserve">ν παραχώρησης χρήσης  </w:t>
      </w:r>
      <w:r w:rsidRPr="004C55D7">
        <w:rPr>
          <w:rFonts w:asciiTheme="minorHAnsi" w:hAnsiTheme="minorHAnsi" w:cstheme="minorHAnsi"/>
        </w:rPr>
        <w:t>έχετε προσκομίσει προς την ΕΛΛ</w:t>
      </w:r>
      <w:r w:rsidR="004C55D7">
        <w:rPr>
          <w:rFonts w:asciiTheme="minorHAnsi" w:hAnsiTheme="minorHAnsi" w:cstheme="minorHAnsi"/>
        </w:rPr>
        <w:t>ΟΚ</w:t>
      </w:r>
      <w:r w:rsidRPr="004C55D7">
        <w:rPr>
          <w:rFonts w:asciiTheme="minorHAnsi" w:hAnsiTheme="minorHAnsi" w:cstheme="minorHAnsi"/>
        </w:rPr>
        <w:t xml:space="preserve">  προσωπικά στοιχεία σας</w:t>
      </w:r>
      <w:r w:rsidR="004C55D7">
        <w:rPr>
          <w:rFonts w:asciiTheme="minorHAnsi" w:hAnsiTheme="minorHAnsi" w:cstheme="minorHAnsi"/>
        </w:rPr>
        <w:t>,</w:t>
      </w:r>
      <w:r w:rsidRPr="004C55D7">
        <w:rPr>
          <w:rFonts w:asciiTheme="minorHAnsi" w:hAnsiTheme="minorHAnsi" w:cstheme="minorHAnsi"/>
        </w:rPr>
        <w:t xml:space="preserve"> τα οποία αποτελούν δεδομένα προσωπικού χαρακτήρα</w:t>
      </w:r>
      <w:r w:rsidRPr="004C55D7">
        <w:rPr>
          <w:rFonts w:asciiTheme="minorHAnsi" w:hAnsiTheme="minorHAnsi" w:cstheme="minorHAnsi"/>
          <w:vertAlign w:val="superscript"/>
        </w:rPr>
        <w:footnoteReference w:id="1"/>
      </w:r>
      <w:r w:rsidRPr="004C55D7">
        <w:rPr>
          <w:rFonts w:asciiTheme="minorHAnsi" w:hAnsiTheme="minorHAnsi" w:cstheme="minorHAnsi"/>
        </w:rPr>
        <w:t>.</w:t>
      </w:r>
      <w:r w:rsidR="004C55D7">
        <w:rPr>
          <w:rFonts w:asciiTheme="minorHAnsi" w:hAnsiTheme="minorHAnsi" w:cstheme="minorHAnsi"/>
        </w:rPr>
        <w:t xml:space="preserve"> </w:t>
      </w:r>
      <w:r w:rsidRPr="004C55D7">
        <w:rPr>
          <w:rFonts w:asciiTheme="minorHAnsi" w:hAnsiTheme="minorHAnsi" w:cstheme="minorHAnsi"/>
        </w:rPr>
        <w:t>Σύμφωνα με τις προβλέψεις του Γενικού Κανονισμού (ΕΕ) για την Προστασία των Προσωπικών Δεδομένων 2016/679 του Ευρωπαϊκού Κοινοβουλίου και του Συμβουλίου της 27ης Απριλίου 2016 (General Data Protection Regulation - GDPR), σεβόμενοι απόλυτα την ανάγκη προστασίας των δεδομένων προσωπικού χαρακτήρα και των θεμελιωδών δικαιωμάτων σας,</w:t>
      </w:r>
      <w:r w:rsidR="004C55D7">
        <w:rPr>
          <w:rFonts w:asciiTheme="minorHAnsi" w:hAnsiTheme="minorHAnsi" w:cstheme="minorHAnsi"/>
        </w:rPr>
        <w:t xml:space="preserve"> </w:t>
      </w:r>
      <w:r w:rsidRPr="004C55D7">
        <w:rPr>
          <w:rFonts w:asciiTheme="minorHAnsi" w:hAnsiTheme="minorHAnsi" w:cstheme="minorHAnsi"/>
        </w:rPr>
        <w:t>δηλώνουμε σχετικά με την επεξεργασία</w:t>
      </w:r>
      <w:r w:rsidRPr="004C55D7">
        <w:rPr>
          <w:rFonts w:asciiTheme="minorHAnsi" w:hAnsiTheme="minorHAnsi" w:cstheme="minorHAnsi"/>
          <w:vertAlign w:val="superscript"/>
        </w:rPr>
        <w:footnoteReference w:id="2"/>
      </w:r>
      <w:r w:rsidRPr="004C55D7">
        <w:rPr>
          <w:rFonts w:asciiTheme="minorHAnsi" w:hAnsiTheme="minorHAnsi" w:cstheme="minorHAnsi"/>
        </w:rPr>
        <w:t xml:space="preserve"> των προσωπικών  δεδομένων σας στην οποία προβαίνει η  ΕΛΛ</w:t>
      </w:r>
      <w:r w:rsidR="004C55D7">
        <w:rPr>
          <w:rFonts w:asciiTheme="minorHAnsi" w:hAnsiTheme="minorHAnsi" w:cstheme="minorHAnsi"/>
        </w:rPr>
        <w:t>ΟΚ</w:t>
      </w:r>
      <w:r w:rsidRPr="004C55D7">
        <w:rPr>
          <w:rFonts w:asciiTheme="minorHAnsi" w:hAnsiTheme="minorHAnsi" w:cstheme="minorHAnsi"/>
        </w:rPr>
        <w:t xml:space="preserve">  τα παρακάτω: </w:t>
      </w:r>
    </w:p>
    <w:p w14:paraId="00000004" w14:textId="35A624B0" w:rsidR="006F733A" w:rsidRPr="004C55D7" w:rsidRDefault="00000000">
      <w:pPr>
        <w:spacing w:line="360" w:lineRule="auto"/>
        <w:ind w:left="851"/>
        <w:jc w:val="both"/>
        <w:rPr>
          <w:rFonts w:asciiTheme="minorHAnsi" w:hAnsiTheme="minorHAnsi" w:cstheme="minorHAnsi"/>
        </w:rPr>
      </w:pPr>
      <w:r w:rsidRPr="004C55D7">
        <w:rPr>
          <w:rFonts w:asciiTheme="minorHAnsi" w:hAnsiTheme="minorHAnsi" w:cstheme="minorHAnsi"/>
        </w:rPr>
        <w:lastRenderedPageBreak/>
        <w:t>- Η ΕΛΛ</w:t>
      </w:r>
      <w:r w:rsidR="004C55D7">
        <w:rPr>
          <w:rFonts w:asciiTheme="minorHAnsi" w:hAnsiTheme="minorHAnsi" w:cstheme="minorHAnsi"/>
        </w:rPr>
        <w:t>ΟΚ</w:t>
      </w:r>
      <w:r w:rsidRPr="004C55D7">
        <w:rPr>
          <w:rFonts w:asciiTheme="minorHAnsi" w:hAnsiTheme="minorHAnsi" w:cstheme="minorHAnsi"/>
        </w:rPr>
        <w:t xml:space="preserve"> εφαρμόζει κατάλληλες πολιτικές και διαδικασίες τεχνικής και οργανωτικής ασφαλείας προκειμένου να προστατεύει τα προσωπικά δεδομένα και τις πληροφορίες σας από απώλεια, κακή χρήση, μεταβολή ή καταστροφή. Επιπλέον, η Ομοσπονδία διασφαλίζει ότι η πρόσβαση στα προσωπικά σας δεδομένα περιορίζεται σε όσους υπάρχει ανάγκη να λάβουν γνώση αυτών. </w:t>
      </w:r>
    </w:p>
    <w:p w14:paraId="00000005" w14:textId="089B324F" w:rsidR="006F733A" w:rsidRPr="004C55D7" w:rsidRDefault="00000000">
      <w:pPr>
        <w:pBdr>
          <w:top w:val="nil"/>
          <w:left w:val="nil"/>
          <w:bottom w:val="nil"/>
          <w:right w:val="nil"/>
          <w:between w:val="nil"/>
        </w:pBdr>
        <w:spacing w:line="360" w:lineRule="auto"/>
        <w:ind w:left="810"/>
        <w:jc w:val="both"/>
        <w:rPr>
          <w:rFonts w:asciiTheme="minorHAnsi" w:eastAsia="Times New Roman" w:hAnsiTheme="minorHAnsi" w:cstheme="minorHAnsi"/>
          <w:color w:val="000000"/>
        </w:rPr>
      </w:pPr>
      <w:r w:rsidRPr="004C55D7">
        <w:rPr>
          <w:rFonts w:asciiTheme="minorHAnsi" w:eastAsia="Times New Roman" w:hAnsiTheme="minorHAnsi" w:cstheme="minorHAnsi"/>
          <w:color w:val="000000"/>
        </w:rPr>
        <w:t>-</w:t>
      </w:r>
      <w:r w:rsidRPr="004C55D7">
        <w:rPr>
          <w:rFonts w:asciiTheme="minorHAnsi" w:eastAsia="Times New Roman" w:hAnsiTheme="minorHAnsi" w:cstheme="minorHAnsi"/>
          <w:b/>
          <w:color w:val="000000"/>
        </w:rPr>
        <w:t xml:space="preserve">Υπεύθυνος Επεξεργασίας </w:t>
      </w:r>
      <w:r w:rsidRPr="004C55D7">
        <w:rPr>
          <w:rFonts w:asciiTheme="minorHAnsi" w:eastAsia="Times New Roman" w:hAnsiTheme="minorHAnsi" w:cstheme="minorHAnsi"/>
          <w:color w:val="000000"/>
        </w:rPr>
        <w:t>για την ανωτέρω επεξεργασία τυγχάνει η ΕΛΛ</w:t>
      </w:r>
      <w:r w:rsidR="004C55D7">
        <w:rPr>
          <w:rFonts w:asciiTheme="minorHAnsi" w:eastAsia="Times New Roman" w:hAnsiTheme="minorHAnsi" w:cstheme="minorHAnsi"/>
          <w:color w:val="000000"/>
        </w:rPr>
        <w:t>ΟΚ</w:t>
      </w:r>
      <w:r w:rsidRPr="004C55D7">
        <w:rPr>
          <w:rFonts w:asciiTheme="minorHAnsi" w:eastAsia="Times New Roman" w:hAnsiTheme="minorHAnsi" w:cstheme="minorHAnsi"/>
          <w:color w:val="000000"/>
        </w:rPr>
        <w:t xml:space="preserve"> όπως αυτή εκπροσωπείται από το Διοικητικό Συμβούλιο αυτής με Πρόεδρο </w:t>
      </w:r>
      <w:r w:rsidR="004C55D7">
        <w:rPr>
          <w:rFonts w:asciiTheme="minorHAnsi" w:eastAsia="Times New Roman" w:hAnsiTheme="minorHAnsi" w:cstheme="minorHAnsi"/>
          <w:color w:val="000000"/>
        </w:rPr>
        <w:t>τον κ. Γεώργιο Καπετανάκη</w:t>
      </w:r>
      <w:r w:rsidRPr="004C55D7">
        <w:rPr>
          <w:rFonts w:asciiTheme="minorHAnsi" w:eastAsia="Times New Roman" w:hAnsiTheme="minorHAnsi" w:cstheme="minorHAnsi"/>
          <w:color w:val="000000"/>
        </w:rPr>
        <w:t>.</w:t>
      </w:r>
    </w:p>
    <w:p w14:paraId="00000006" w14:textId="3BCDAD8E" w:rsidR="006F733A" w:rsidRPr="004C55D7" w:rsidRDefault="00000000">
      <w:pPr>
        <w:pBdr>
          <w:top w:val="nil"/>
          <w:left w:val="nil"/>
          <w:bottom w:val="nil"/>
          <w:right w:val="nil"/>
          <w:between w:val="nil"/>
        </w:pBdr>
        <w:spacing w:line="360" w:lineRule="auto"/>
        <w:ind w:left="810"/>
        <w:jc w:val="both"/>
        <w:rPr>
          <w:rFonts w:asciiTheme="minorHAnsi" w:eastAsia="Times New Roman" w:hAnsiTheme="minorHAnsi" w:cstheme="minorHAnsi"/>
          <w:color w:val="000000"/>
          <w:sz w:val="28"/>
          <w:szCs w:val="28"/>
        </w:rPr>
      </w:pPr>
      <w:r w:rsidRPr="004C55D7">
        <w:rPr>
          <w:rFonts w:asciiTheme="minorHAnsi" w:eastAsia="Times New Roman" w:hAnsiTheme="minorHAnsi" w:cstheme="minorHAnsi"/>
          <w:color w:val="000000"/>
        </w:rPr>
        <w:t>-</w:t>
      </w:r>
      <w:r w:rsidRPr="004C55D7">
        <w:rPr>
          <w:rFonts w:asciiTheme="minorHAnsi" w:eastAsia="Times New Roman" w:hAnsiTheme="minorHAnsi" w:cstheme="minorHAnsi"/>
          <w:b/>
          <w:color w:val="000000"/>
        </w:rPr>
        <w:t>Σκοπός της επεξεργασίας</w:t>
      </w:r>
      <w:r w:rsidRPr="004C55D7">
        <w:rPr>
          <w:rFonts w:asciiTheme="minorHAnsi" w:eastAsia="Times New Roman" w:hAnsiTheme="minorHAnsi" w:cstheme="minorHAnsi"/>
          <w:color w:val="000000"/>
        </w:rPr>
        <w:t xml:space="preserve"> είναι η επιλογή των δικαιούχων μεταξύ όλων   των υποψηφίων, προς τους οποίους θα παραχωρηθεί δωρεάν προσωρινά η χρήση των προσφερόμενων για τον ανωτέρω σκοπό κατοικιών, και στη συνέχεια η υπογραφή της σχετικής σύμβασης δωρεάν παραχώρησης της χρήσης του συγκεκριμένου ακινήτου που θα χρησιμοποιηθεί από τον ασθενή και το</w:t>
      </w:r>
      <w:r w:rsidR="004C55D7">
        <w:rPr>
          <w:rFonts w:asciiTheme="minorHAnsi" w:eastAsia="Times New Roman" w:hAnsiTheme="minorHAnsi" w:cstheme="minorHAnsi"/>
          <w:color w:val="000000"/>
        </w:rPr>
        <w:t>ν</w:t>
      </w:r>
      <w:r w:rsidRPr="004C55D7">
        <w:rPr>
          <w:rFonts w:asciiTheme="minorHAnsi" w:eastAsia="Times New Roman" w:hAnsiTheme="minorHAnsi" w:cstheme="minorHAnsi"/>
          <w:color w:val="000000"/>
        </w:rPr>
        <w:t xml:space="preserve">/τη συνοδό του για τις ανάγκες της θεραπείας/εξετάσεων σε τόπο διαφορετικό από την κύρια κατοικία </w:t>
      </w:r>
      <w:r w:rsidRPr="004C55D7">
        <w:rPr>
          <w:rFonts w:asciiTheme="minorHAnsi" w:eastAsia="Calibri" w:hAnsiTheme="minorHAnsi" w:cstheme="minorHAnsi"/>
          <w:color w:val="000000"/>
        </w:rPr>
        <w:t xml:space="preserve">τους με βάση </w:t>
      </w:r>
      <w:r w:rsidRPr="004C55D7">
        <w:rPr>
          <w:rFonts w:asciiTheme="minorHAnsi" w:eastAsia="Calibri" w:hAnsiTheme="minorHAnsi" w:cstheme="minorHAnsi"/>
        </w:rPr>
        <w:t>κοινωνικοοικονομικά</w:t>
      </w:r>
      <w:r w:rsidRPr="004C55D7">
        <w:rPr>
          <w:rFonts w:asciiTheme="minorHAnsi" w:eastAsia="Calibri" w:hAnsiTheme="minorHAnsi" w:cstheme="minorHAnsi"/>
          <w:color w:val="000000"/>
        </w:rPr>
        <w:t xml:space="preserve"> κριτήρια.</w:t>
      </w:r>
    </w:p>
    <w:p w14:paraId="00000007" w14:textId="5C87EBBD" w:rsidR="006F733A" w:rsidRPr="004C55D7" w:rsidRDefault="00000000">
      <w:pPr>
        <w:pBdr>
          <w:top w:val="nil"/>
          <w:left w:val="nil"/>
          <w:bottom w:val="nil"/>
          <w:right w:val="nil"/>
          <w:between w:val="nil"/>
        </w:pBdr>
        <w:spacing w:line="360" w:lineRule="auto"/>
        <w:ind w:left="810"/>
        <w:jc w:val="both"/>
        <w:rPr>
          <w:rFonts w:asciiTheme="minorHAnsi" w:eastAsia="Times New Roman" w:hAnsiTheme="minorHAnsi" w:cstheme="minorHAnsi"/>
          <w:color w:val="000000"/>
        </w:rPr>
      </w:pPr>
      <w:r w:rsidRPr="004C55D7">
        <w:rPr>
          <w:rFonts w:asciiTheme="minorHAnsi" w:eastAsia="Times New Roman" w:hAnsiTheme="minorHAnsi" w:cstheme="minorHAnsi"/>
          <w:color w:val="000000"/>
        </w:rPr>
        <w:t>-</w:t>
      </w:r>
      <w:r w:rsidRPr="004C55D7">
        <w:rPr>
          <w:rFonts w:asciiTheme="minorHAnsi" w:eastAsia="Times New Roman" w:hAnsiTheme="minorHAnsi" w:cstheme="minorHAnsi"/>
          <w:b/>
          <w:color w:val="000000"/>
        </w:rPr>
        <w:t xml:space="preserve">Η παραπάνω επεξεργασία  τυγχάνει νόμιμη καθώς </w:t>
      </w:r>
      <w:r w:rsidRPr="004C55D7">
        <w:rPr>
          <w:rFonts w:asciiTheme="minorHAnsi" w:eastAsia="Times New Roman" w:hAnsiTheme="minorHAnsi" w:cstheme="minorHAnsi"/>
          <w:color w:val="000000"/>
        </w:rPr>
        <w:t xml:space="preserve">είναι απαραίτητη  για την εκτέλεση της σύμβασης παραχώρησης χρήσης στην οποία το υποκείμενο των δεδομένων είναι συμβαλλόμενο μέρος καθώς και να ληφθούν μέτρα κατ’ αίτηση του υποκειμένου των δεδομένων πριν από τη σύναψη της σύμβασης. Επιπλέον, είναι απαραίτητη για τη συμμόρφωση με έννομη υποχρέωση του υπευθύνου επεξεργασίας. Τέλος, το υποκείμενο των δεδομένων έχει συναινέσει στην επεξεργασία των δεδομένων του προσωπικού χαρακτήρα για τους ανωτέρω αναλυτικά αναφερόμενους σκοπούς (αρ. 6 περ α,β και γ  και άρθρο 9 παρ 2α ΓΚΠΔ) </w:t>
      </w:r>
    </w:p>
    <w:p w14:paraId="00000008" w14:textId="0A14B85E" w:rsidR="006F733A" w:rsidRPr="004C55D7" w:rsidRDefault="00000000">
      <w:pPr>
        <w:pBdr>
          <w:top w:val="nil"/>
          <w:left w:val="nil"/>
          <w:bottom w:val="nil"/>
          <w:right w:val="nil"/>
          <w:between w:val="nil"/>
        </w:pBdr>
        <w:spacing w:line="360" w:lineRule="auto"/>
        <w:ind w:left="810"/>
        <w:jc w:val="both"/>
        <w:rPr>
          <w:rFonts w:asciiTheme="minorHAnsi" w:eastAsia="Times New Roman" w:hAnsiTheme="minorHAnsi" w:cstheme="minorHAnsi"/>
          <w:color w:val="000000"/>
        </w:rPr>
      </w:pPr>
      <w:r w:rsidRPr="004C55D7">
        <w:rPr>
          <w:rFonts w:asciiTheme="minorHAnsi" w:eastAsia="Times New Roman" w:hAnsiTheme="minorHAnsi" w:cstheme="minorHAnsi"/>
          <w:color w:val="000000"/>
        </w:rPr>
        <w:t>-</w:t>
      </w:r>
      <w:r w:rsidRPr="004C55D7">
        <w:rPr>
          <w:rFonts w:asciiTheme="minorHAnsi" w:eastAsia="Times New Roman" w:hAnsiTheme="minorHAnsi" w:cstheme="minorHAnsi"/>
          <w:b/>
          <w:color w:val="000000"/>
        </w:rPr>
        <w:t xml:space="preserve">Τα συγκεκριμένα στοιχεία  θα τηρηθούν </w:t>
      </w:r>
      <w:r w:rsidRPr="004C55D7">
        <w:rPr>
          <w:rFonts w:asciiTheme="minorHAnsi" w:eastAsia="Times New Roman" w:hAnsiTheme="minorHAnsi" w:cstheme="minorHAnsi"/>
          <w:color w:val="000000"/>
        </w:rPr>
        <w:t>στα αρχεία της ΕΛΛ</w:t>
      </w:r>
      <w:r w:rsidR="004C55D7">
        <w:rPr>
          <w:rFonts w:asciiTheme="minorHAnsi" w:eastAsia="Times New Roman" w:hAnsiTheme="minorHAnsi" w:cstheme="minorHAnsi"/>
          <w:color w:val="000000"/>
        </w:rPr>
        <w:t xml:space="preserve">ΟΚ </w:t>
      </w:r>
      <w:r w:rsidRPr="004C55D7">
        <w:rPr>
          <w:rFonts w:asciiTheme="minorHAnsi" w:eastAsia="Times New Roman" w:hAnsiTheme="minorHAnsi" w:cstheme="minorHAnsi"/>
          <w:color w:val="000000"/>
        </w:rPr>
        <w:t xml:space="preserve">για όσο διάστημα απαιτείται σύμφωνα με τις διατάξεις της φορολογικής και κάθε άλλης νομοθεσίας. </w:t>
      </w:r>
    </w:p>
    <w:p w14:paraId="00000009" w14:textId="7E5AC6B7" w:rsidR="006F733A" w:rsidRPr="004C55D7" w:rsidRDefault="00000000">
      <w:pPr>
        <w:pBdr>
          <w:top w:val="nil"/>
          <w:left w:val="nil"/>
          <w:bottom w:val="nil"/>
          <w:right w:val="nil"/>
          <w:between w:val="nil"/>
        </w:pBdr>
        <w:spacing w:line="360" w:lineRule="auto"/>
        <w:ind w:left="810"/>
        <w:jc w:val="both"/>
        <w:rPr>
          <w:rFonts w:asciiTheme="minorHAnsi" w:eastAsia="Times New Roman" w:hAnsiTheme="minorHAnsi" w:cstheme="minorHAnsi"/>
          <w:color w:val="000000"/>
        </w:rPr>
      </w:pPr>
      <w:r w:rsidRPr="004C55D7">
        <w:rPr>
          <w:rFonts w:asciiTheme="minorHAnsi" w:eastAsia="Times New Roman" w:hAnsiTheme="minorHAnsi" w:cstheme="minorHAnsi"/>
          <w:color w:val="000000"/>
        </w:rPr>
        <w:t>-Η ΕΛΛ</w:t>
      </w:r>
      <w:r w:rsidR="004C55D7">
        <w:rPr>
          <w:rFonts w:asciiTheme="minorHAnsi" w:eastAsia="Times New Roman" w:hAnsiTheme="minorHAnsi" w:cstheme="minorHAnsi"/>
          <w:color w:val="000000"/>
        </w:rPr>
        <w:t>ΟΚ</w:t>
      </w:r>
      <w:r w:rsidRPr="004C55D7">
        <w:rPr>
          <w:rFonts w:asciiTheme="minorHAnsi" w:eastAsia="Times New Roman" w:hAnsiTheme="minorHAnsi" w:cstheme="minorHAnsi"/>
          <w:color w:val="000000"/>
        </w:rPr>
        <w:t xml:space="preserve"> </w:t>
      </w:r>
      <w:r w:rsidRPr="004C55D7">
        <w:rPr>
          <w:rFonts w:asciiTheme="minorHAnsi" w:eastAsia="Times New Roman" w:hAnsiTheme="minorHAnsi" w:cstheme="minorHAnsi"/>
          <w:b/>
          <w:color w:val="000000"/>
        </w:rPr>
        <w:t xml:space="preserve">δεν διαβιβάζει </w:t>
      </w:r>
      <w:r w:rsidRPr="004C55D7">
        <w:rPr>
          <w:rFonts w:asciiTheme="minorHAnsi" w:eastAsia="Times New Roman" w:hAnsiTheme="minorHAnsi" w:cstheme="minorHAnsi"/>
          <w:color w:val="000000"/>
        </w:rPr>
        <w:t>σε κανέναν τρίτο τα ανωτέρω προσωπικά δεδομένα σας.</w:t>
      </w:r>
    </w:p>
    <w:p w14:paraId="0000000A" w14:textId="3C711DB8" w:rsidR="006F733A" w:rsidRPr="004C55D7" w:rsidRDefault="00000000">
      <w:pPr>
        <w:pBdr>
          <w:top w:val="nil"/>
          <w:left w:val="nil"/>
          <w:bottom w:val="nil"/>
          <w:right w:val="nil"/>
          <w:between w:val="nil"/>
        </w:pBdr>
        <w:spacing w:line="360" w:lineRule="auto"/>
        <w:ind w:left="810"/>
        <w:jc w:val="both"/>
        <w:rPr>
          <w:rFonts w:asciiTheme="minorHAnsi" w:eastAsia="Times New Roman" w:hAnsiTheme="minorHAnsi" w:cstheme="minorHAnsi"/>
          <w:color w:val="000000"/>
        </w:rPr>
      </w:pPr>
      <w:r w:rsidRPr="004C55D7">
        <w:rPr>
          <w:rFonts w:asciiTheme="minorHAnsi" w:eastAsia="Times New Roman" w:hAnsiTheme="minorHAnsi" w:cstheme="minorHAnsi"/>
          <w:b/>
          <w:color w:val="000000"/>
        </w:rPr>
        <w:lastRenderedPageBreak/>
        <w:t>-Έχετε το δικαίωμα,</w:t>
      </w:r>
      <w:r w:rsidR="004C55D7" w:rsidRPr="004C55D7">
        <w:rPr>
          <w:rFonts w:asciiTheme="minorHAnsi" w:eastAsia="Times New Roman" w:hAnsiTheme="minorHAnsi" w:cstheme="minorHAnsi"/>
          <w:b/>
          <w:color w:val="000000"/>
        </w:rPr>
        <w:t xml:space="preserve"> </w:t>
      </w:r>
      <w:r w:rsidRPr="004C55D7">
        <w:rPr>
          <w:rFonts w:asciiTheme="minorHAnsi" w:eastAsia="Times New Roman" w:hAnsiTheme="minorHAnsi" w:cstheme="minorHAnsi"/>
          <w:b/>
          <w:color w:val="000000"/>
        </w:rPr>
        <w:t>οποτεδήποτε το επιθυμείτε, να ανακαλέσετε τη συναίνεσ</w:t>
      </w:r>
      <w:r w:rsidR="004C55D7">
        <w:rPr>
          <w:rFonts w:asciiTheme="minorHAnsi" w:eastAsia="Times New Roman" w:hAnsiTheme="minorHAnsi" w:cstheme="minorHAnsi"/>
          <w:b/>
          <w:color w:val="000000"/>
        </w:rPr>
        <w:t>ή</w:t>
      </w:r>
      <w:r w:rsidRPr="004C55D7">
        <w:rPr>
          <w:rFonts w:asciiTheme="minorHAnsi" w:eastAsia="Times New Roman" w:hAnsiTheme="minorHAnsi" w:cstheme="minorHAnsi"/>
          <w:b/>
          <w:color w:val="000000"/>
        </w:rPr>
        <w:t xml:space="preserve"> σας</w:t>
      </w:r>
      <w:r w:rsidRPr="004C55D7">
        <w:rPr>
          <w:rFonts w:asciiTheme="minorHAnsi" w:eastAsia="Times New Roman" w:hAnsiTheme="minorHAnsi" w:cstheme="minorHAnsi"/>
          <w:color w:val="000000"/>
        </w:rPr>
        <w:t xml:space="preserve"> αποστέλλοντας σχετικό email στη διεύθυνση: </w:t>
      </w:r>
      <w:hyperlink r:id="rId7">
        <w:r w:rsidRPr="004C55D7">
          <w:rPr>
            <w:rFonts w:asciiTheme="minorHAnsi" w:eastAsia="Times New Roman" w:hAnsiTheme="minorHAnsi" w:cstheme="minorHAnsi"/>
            <w:color w:val="0000FF"/>
            <w:u w:val="single"/>
          </w:rPr>
          <w:t>office@ellok.org</w:t>
        </w:r>
      </w:hyperlink>
      <w:r w:rsidRPr="004C55D7">
        <w:rPr>
          <w:rFonts w:asciiTheme="minorHAnsi" w:eastAsia="Times New Roman" w:hAnsiTheme="minorHAnsi" w:cstheme="minorHAnsi"/>
          <w:color w:val="000000"/>
        </w:rPr>
        <w:t xml:space="preserve">. </w:t>
      </w:r>
    </w:p>
    <w:p w14:paraId="0000000B" w14:textId="0C4B5F48" w:rsidR="006F733A" w:rsidRPr="004C55D7" w:rsidRDefault="00000000">
      <w:pPr>
        <w:pBdr>
          <w:top w:val="nil"/>
          <w:left w:val="nil"/>
          <w:bottom w:val="nil"/>
          <w:right w:val="nil"/>
          <w:between w:val="nil"/>
        </w:pBdr>
        <w:spacing w:line="360" w:lineRule="auto"/>
        <w:ind w:left="810"/>
        <w:jc w:val="both"/>
        <w:rPr>
          <w:rFonts w:asciiTheme="minorHAnsi" w:eastAsia="Times New Roman" w:hAnsiTheme="minorHAnsi" w:cstheme="minorHAnsi"/>
          <w:color w:val="000000"/>
        </w:rPr>
      </w:pPr>
      <w:r w:rsidRPr="004C55D7">
        <w:rPr>
          <w:rFonts w:asciiTheme="minorHAnsi" w:eastAsia="Times New Roman" w:hAnsiTheme="minorHAnsi" w:cstheme="minorHAnsi"/>
          <w:color w:val="000000"/>
        </w:rPr>
        <w:t>Σας υπενθυμίζουμε,</w:t>
      </w:r>
      <w:r w:rsidR="004C55D7">
        <w:rPr>
          <w:rFonts w:asciiTheme="minorHAnsi" w:eastAsia="Times New Roman" w:hAnsiTheme="minorHAnsi" w:cstheme="minorHAnsi"/>
          <w:color w:val="000000"/>
        </w:rPr>
        <w:t xml:space="preserve"> </w:t>
      </w:r>
      <w:r w:rsidRPr="004C55D7">
        <w:rPr>
          <w:rFonts w:asciiTheme="minorHAnsi" w:eastAsia="Times New Roman" w:hAnsiTheme="minorHAnsi" w:cstheme="minorHAnsi"/>
          <w:color w:val="000000"/>
        </w:rPr>
        <w:t>ωστόσο, ότι η επεξεργασία των δεδομένων σας στηρίζεται και σε λοιπές νομιμοποιητικές βάσεις που αναφέρονται ανωτέρω.</w:t>
      </w:r>
    </w:p>
    <w:p w14:paraId="0000000C" w14:textId="7B61FCF0" w:rsidR="006F733A" w:rsidRPr="004C55D7" w:rsidRDefault="00000000">
      <w:pPr>
        <w:pBdr>
          <w:top w:val="nil"/>
          <w:left w:val="nil"/>
          <w:bottom w:val="nil"/>
          <w:right w:val="nil"/>
          <w:between w:val="nil"/>
        </w:pBdr>
        <w:spacing w:line="360" w:lineRule="auto"/>
        <w:ind w:left="810"/>
        <w:jc w:val="both"/>
        <w:rPr>
          <w:rFonts w:asciiTheme="minorHAnsi" w:eastAsia="Times New Roman" w:hAnsiTheme="minorHAnsi" w:cstheme="minorHAnsi"/>
          <w:color w:val="0000FF"/>
          <w:u w:val="single"/>
        </w:rPr>
      </w:pPr>
      <w:r w:rsidRPr="004C55D7">
        <w:rPr>
          <w:rFonts w:asciiTheme="minorHAnsi" w:eastAsia="Times New Roman" w:hAnsiTheme="minorHAnsi" w:cstheme="minorHAnsi"/>
          <w:b/>
          <w:color w:val="000000"/>
        </w:rPr>
        <w:t>-Ομοίως έχετε,</w:t>
      </w:r>
      <w:r w:rsidR="004C55D7">
        <w:rPr>
          <w:rFonts w:asciiTheme="minorHAnsi" w:eastAsia="Times New Roman" w:hAnsiTheme="minorHAnsi" w:cstheme="minorHAnsi"/>
          <w:b/>
          <w:color w:val="000000"/>
        </w:rPr>
        <w:t xml:space="preserve"> </w:t>
      </w:r>
      <w:r w:rsidRPr="004C55D7">
        <w:rPr>
          <w:rFonts w:asciiTheme="minorHAnsi" w:eastAsia="Times New Roman" w:hAnsiTheme="minorHAnsi" w:cstheme="minorHAnsi"/>
          <w:b/>
          <w:color w:val="000000"/>
        </w:rPr>
        <w:t xml:space="preserve">οποτεδήποτε, το δικαίωμα να ζητήσετε τη διόρθωση των δεδομένων σας </w:t>
      </w:r>
      <w:r w:rsidRPr="004C55D7">
        <w:rPr>
          <w:rFonts w:asciiTheme="minorHAnsi" w:eastAsia="Times New Roman" w:hAnsiTheme="minorHAnsi" w:cstheme="minorHAnsi"/>
          <w:color w:val="000000"/>
        </w:rPr>
        <w:t xml:space="preserve">αποστέλλοντας σχετικό email στη διεύθυνση: </w:t>
      </w:r>
      <w:hyperlink r:id="rId8">
        <w:r w:rsidRPr="004C55D7">
          <w:rPr>
            <w:rFonts w:asciiTheme="minorHAnsi" w:eastAsia="Times New Roman" w:hAnsiTheme="minorHAnsi" w:cstheme="minorHAnsi"/>
            <w:color w:val="0000FF"/>
            <w:u w:val="single"/>
          </w:rPr>
          <w:t>office@ellok.org</w:t>
        </w:r>
      </w:hyperlink>
    </w:p>
    <w:p w14:paraId="0000000D" w14:textId="77777777" w:rsidR="006F733A" w:rsidRPr="004C55D7" w:rsidRDefault="006F733A">
      <w:pPr>
        <w:pBdr>
          <w:top w:val="nil"/>
          <w:left w:val="nil"/>
          <w:bottom w:val="nil"/>
          <w:right w:val="nil"/>
          <w:between w:val="nil"/>
        </w:pBdr>
        <w:spacing w:line="360" w:lineRule="auto"/>
        <w:ind w:left="810"/>
        <w:jc w:val="both"/>
        <w:rPr>
          <w:rFonts w:asciiTheme="minorHAnsi" w:eastAsia="Times New Roman" w:hAnsiTheme="minorHAnsi" w:cstheme="minorHAnsi"/>
          <w:color w:val="000000"/>
        </w:rPr>
      </w:pPr>
    </w:p>
    <w:p w14:paraId="0000000E" w14:textId="77777777" w:rsidR="006F733A" w:rsidRPr="004C55D7" w:rsidRDefault="00000000">
      <w:pPr>
        <w:pBdr>
          <w:top w:val="nil"/>
          <w:left w:val="nil"/>
          <w:bottom w:val="nil"/>
          <w:right w:val="nil"/>
          <w:between w:val="nil"/>
        </w:pBdr>
        <w:spacing w:after="200" w:line="360" w:lineRule="auto"/>
        <w:ind w:left="810"/>
        <w:jc w:val="center"/>
        <w:rPr>
          <w:rFonts w:asciiTheme="minorHAnsi" w:eastAsia="Times New Roman" w:hAnsiTheme="minorHAnsi" w:cstheme="minorHAnsi"/>
          <w:color w:val="000000"/>
        </w:rPr>
      </w:pPr>
      <w:r w:rsidRPr="004C55D7">
        <w:rPr>
          <w:rFonts w:asciiTheme="minorHAnsi" w:eastAsia="Times New Roman" w:hAnsiTheme="minorHAnsi" w:cstheme="minorHAnsi"/>
          <w:color w:val="000000"/>
        </w:rPr>
        <w:t>…………………………./…………/202</w:t>
      </w:r>
      <w:r w:rsidRPr="004C55D7">
        <w:rPr>
          <w:rFonts w:asciiTheme="minorHAnsi" w:hAnsiTheme="minorHAnsi" w:cstheme="minorHAnsi"/>
        </w:rPr>
        <w:t>3</w:t>
      </w:r>
    </w:p>
    <w:p w14:paraId="0000000F" w14:textId="77777777" w:rsidR="006F733A" w:rsidRPr="004C55D7" w:rsidRDefault="006F733A">
      <w:pPr>
        <w:spacing w:line="360" w:lineRule="auto"/>
        <w:jc w:val="both"/>
        <w:rPr>
          <w:rFonts w:asciiTheme="minorHAnsi" w:hAnsiTheme="minorHAnsi" w:cstheme="minorHAnsi"/>
          <w:b/>
        </w:rPr>
      </w:pPr>
    </w:p>
    <w:p w14:paraId="00000010" w14:textId="77777777" w:rsidR="006F733A" w:rsidRPr="004C55D7" w:rsidRDefault="00000000">
      <w:pPr>
        <w:spacing w:line="360" w:lineRule="auto"/>
        <w:ind w:left="284" w:firstLine="436"/>
        <w:jc w:val="center"/>
        <w:rPr>
          <w:rFonts w:asciiTheme="minorHAnsi" w:hAnsiTheme="minorHAnsi" w:cstheme="minorHAnsi"/>
          <w:b/>
          <w:u w:val="single"/>
        </w:rPr>
      </w:pPr>
      <w:r w:rsidRPr="004C55D7">
        <w:rPr>
          <w:rFonts w:asciiTheme="minorHAnsi" w:hAnsiTheme="minorHAnsi" w:cstheme="minorHAnsi"/>
          <w:b/>
          <w:u w:val="single"/>
        </w:rPr>
        <w:t>ΓΙΑ ΤΗΝ ΕΛΛ.Ο.Κ</w:t>
      </w:r>
    </w:p>
    <w:p w14:paraId="00000011" w14:textId="77777777" w:rsidR="006F733A" w:rsidRPr="004C55D7" w:rsidRDefault="00000000">
      <w:pPr>
        <w:spacing w:line="360" w:lineRule="auto"/>
        <w:ind w:left="284"/>
        <w:jc w:val="center"/>
        <w:rPr>
          <w:rFonts w:asciiTheme="minorHAnsi" w:hAnsiTheme="minorHAnsi" w:cstheme="minorHAnsi"/>
          <w:i/>
        </w:rPr>
      </w:pPr>
      <w:r w:rsidRPr="004C55D7">
        <w:rPr>
          <w:rFonts w:asciiTheme="minorHAnsi" w:hAnsiTheme="minorHAnsi" w:cstheme="minorHAnsi"/>
          <w:i/>
        </w:rPr>
        <w:t xml:space="preserve">     Γεώργιος Καπετανάκης</w:t>
      </w:r>
    </w:p>
    <w:p w14:paraId="00000012" w14:textId="77777777" w:rsidR="006F733A" w:rsidRPr="004C55D7" w:rsidRDefault="00000000">
      <w:pPr>
        <w:spacing w:line="360" w:lineRule="auto"/>
        <w:ind w:left="284"/>
        <w:jc w:val="center"/>
        <w:rPr>
          <w:rFonts w:asciiTheme="minorHAnsi" w:hAnsiTheme="minorHAnsi" w:cstheme="minorHAnsi"/>
          <w:b/>
        </w:rPr>
      </w:pPr>
      <w:r w:rsidRPr="004C55D7">
        <w:rPr>
          <w:rFonts w:asciiTheme="minorHAnsi" w:hAnsiTheme="minorHAnsi" w:cstheme="minorHAnsi"/>
          <w:b/>
        </w:rPr>
        <w:t xml:space="preserve">        </w:t>
      </w:r>
    </w:p>
    <w:p w14:paraId="00000013" w14:textId="77777777" w:rsidR="006F733A" w:rsidRPr="004C55D7" w:rsidRDefault="00000000">
      <w:pPr>
        <w:jc w:val="center"/>
        <w:rPr>
          <w:rFonts w:asciiTheme="minorHAnsi" w:hAnsiTheme="minorHAnsi" w:cstheme="minorHAnsi"/>
          <w:b/>
        </w:rPr>
      </w:pPr>
      <w:bookmarkStart w:id="0" w:name="_heading=h.gjdgxs" w:colFirst="0" w:colLast="0"/>
      <w:bookmarkEnd w:id="0"/>
      <w:r w:rsidRPr="004C55D7">
        <w:rPr>
          <w:rFonts w:asciiTheme="minorHAnsi" w:hAnsiTheme="minorHAnsi" w:cstheme="minorHAnsi"/>
          <w:b/>
        </w:rPr>
        <w:t xml:space="preserve">         Ο Πρόεδρος </w:t>
      </w:r>
    </w:p>
    <w:sectPr w:rsidR="006F733A" w:rsidRPr="004C55D7">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A6D5" w14:textId="77777777" w:rsidR="00AB1D98" w:rsidRDefault="00AB1D98">
      <w:r>
        <w:separator/>
      </w:r>
    </w:p>
  </w:endnote>
  <w:endnote w:type="continuationSeparator" w:id="0">
    <w:p w14:paraId="5B617A69" w14:textId="77777777" w:rsidR="00AB1D98" w:rsidRDefault="00A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2984" w14:textId="77777777" w:rsidR="00AB1D98" w:rsidRDefault="00AB1D98">
      <w:r>
        <w:separator/>
      </w:r>
    </w:p>
  </w:footnote>
  <w:footnote w:type="continuationSeparator" w:id="0">
    <w:p w14:paraId="21865C40" w14:textId="77777777" w:rsidR="00AB1D98" w:rsidRDefault="00AB1D98">
      <w:r>
        <w:continuationSeparator/>
      </w:r>
    </w:p>
  </w:footnote>
  <w:footnote w:id="1">
    <w:p w14:paraId="00000014" w14:textId="77777777" w:rsidR="006F733A" w:rsidRDefault="00000000">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20"/>
          <w:szCs w:val="20"/>
        </w:rPr>
        <w:t xml:space="preserve"> «δεδομένα προσωπικού χαρακτήρα»: </w:t>
      </w:r>
      <w:r>
        <w:rPr>
          <w:rFonts w:ascii="Calibri" w:eastAsia="Calibri" w:hAnsi="Calibri" w:cs="Calibri"/>
          <w:color w:val="000000"/>
          <w:sz w:val="16"/>
          <w:szCs w:val="16"/>
          <w:highlight w:val="white"/>
        </w:rPr>
        <w:t>κάθε πληροφορία που αφορά ταυτοποιημένο ή ταυτοποιήσιμο φυσικό πρόσωπο («υποκείμενο των δεδομένων»)· το ταυτοποιήσιμο φυσικό πρόσωπο είναι εκείνο του οποίου η ταυτότητα μπορεί να εξακριβωθεί, άμεσα ή έμμεσα, ιδίως μέσω αναφοράς σε αναγνωριστικό στοιχείο ταυτότητας, όπως όνομα, σε αριθμό ταυτότητας, σε δεδομένα θέσης, σε επιγραμμικό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 (άρθρο 4 αρ. 1 GDPR).</w:t>
      </w:r>
    </w:p>
  </w:footnote>
  <w:footnote w:id="2">
    <w:p w14:paraId="00000015" w14:textId="77777777" w:rsidR="006F733A" w:rsidRDefault="00000000">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20"/>
          <w:szCs w:val="20"/>
        </w:rPr>
        <w:t xml:space="preserve">«επεξεργασία»: </w:t>
      </w:r>
      <w:r>
        <w:rPr>
          <w:rFonts w:ascii="Calibri" w:eastAsia="Calibri" w:hAnsi="Calibri" w:cs="Calibri"/>
          <w:color w:val="000000"/>
          <w:sz w:val="16"/>
          <w:szCs w:val="16"/>
          <w:highlight w:val="white"/>
        </w:rPr>
        <w:t>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καταστροφή(άρθρο 4 αρ. 2GDPR).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3A"/>
    <w:rsid w:val="004C55D7"/>
    <w:rsid w:val="006F733A"/>
    <w:rsid w:val="00AB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A1AC"/>
  <w15:docId w15:val="{962E5FCE-6547-4B75-BF3B-20BDA4C3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7F"/>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3367F"/>
    <w:rPr>
      <w:color w:val="0000FF" w:themeColor="hyperlink"/>
      <w:u w:val="single"/>
    </w:rPr>
  </w:style>
  <w:style w:type="paragraph" w:styleId="ListParagraph">
    <w:name w:val="List Paragraph"/>
    <w:basedOn w:val="Normal"/>
    <w:uiPriority w:val="34"/>
    <w:qFormat/>
    <w:rsid w:val="00F3367F"/>
    <w:pPr>
      <w:spacing w:after="200" w:line="276" w:lineRule="auto"/>
      <w:ind w:left="720"/>
      <w:contextualSpacing/>
    </w:pPr>
    <w:rPr>
      <w:rFonts w:asciiTheme="minorHAnsi" w:hAnsiTheme="minorHAnsi" w:cstheme="minorBidi"/>
      <w:sz w:val="22"/>
      <w:szCs w:val="22"/>
      <w:lang w:eastAsia="el-GR"/>
    </w:rPr>
  </w:style>
  <w:style w:type="paragraph" w:styleId="FootnoteText">
    <w:name w:val="footnote text"/>
    <w:basedOn w:val="Normal"/>
    <w:link w:val="FootnoteTextChar"/>
    <w:uiPriority w:val="99"/>
    <w:semiHidden/>
    <w:unhideWhenUsed/>
    <w:rsid w:val="00F3367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3367F"/>
    <w:rPr>
      <w:sz w:val="20"/>
      <w:szCs w:val="20"/>
    </w:rPr>
  </w:style>
  <w:style w:type="character" w:styleId="FootnoteReference">
    <w:name w:val="footnote reference"/>
    <w:basedOn w:val="DefaultParagraphFont"/>
    <w:uiPriority w:val="99"/>
    <w:semiHidden/>
    <w:unhideWhenUsed/>
    <w:rsid w:val="00F3367F"/>
    <w:rPr>
      <w:vertAlign w:val="superscript"/>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ellok.org" TargetMode="External"/><Relationship Id="rId3" Type="http://schemas.openxmlformats.org/officeDocument/2006/relationships/settings" Target="settings.xml"/><Relationship Id="rId7" Type="http://schemas.openxmlformats.org/officeDocument/2006/relationships/hyperlink" Target="mailto:info@ellok.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0+faQwcq3XPmHD+YS1SCCZBmLQ==">AMUW2mUvnoBb8HqH9F9/Gu2sJ0jEzep7pVGLhEjJj1il4R9J9khy/lBrme5jDFMm9KNf1z/JvVVWdBRjsjwFGRVUMF/+ekj9NurVIUOu48jlhY34YG2E26YCoGVwJ8GxdVJkPu2CR2+T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Marousha Protopapadaki</dc:creator>
  <cp:lastModifiedBy>Ελληνικη Ομοσπονδία Καρκίνου</cp:lastModifiedBy>
  <cp:revision>2</cp:revision>
  <dcterms:created xsi:type="dcterms:W3CDTF">2020-06-17T14:54:00Z</dcterms:created>
  <dcterms:modified xsi:type="dcterms:W3CDTF">2023-03-02T10:19:00Z</dcterms:modified>
</cp:coreProperties>
</file>